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6BA" w:rsidRDefault="00AE76BA" w:rsidP="00AE76BA">
      <w:pPr>
        <w:autoSpaceDE w:val="0"/>
        <w:autoSpaceDN w:val="0"/>
        <w:adjustRightInd w:val="0"/>
        <w:spacing w:after="0" w:line="360" w:lineRule="auto"/>
        <w:jc w:val="center"/>
        <w:rPr>
          <w:rFonts w:ascii="Times New Roman" w:hAnsi="Times New Roman" w:cs="NimbusRomNo9L-MediItal"/>
          <w:b/>
          <w:sz w:val="28"/>
          <w:szCs w:val="18"/>
        </w:rPr>
      </w:pPr>
    </w:p>
    <w:p w:rsidR="00AE76BA" w:rsidRDefault="00AE76BA" w:rsidP="00AE76BA">
      <w:pPr>
        <w:autoSpaceDE w:val="0"/>
        <w:autoSpaceDN w:val="0"/>
        <w:adjustRightInd w:val="0"/>
        <w:spacing w:after="0" w:line="360" w:lineRule="auto"/>
        <w:jc w:val="center"/>
        <w:rPr>
          <w:rFonts w:ascii="Times New Roman" w:hAnsi="Times New Roman" w:cs="NimbusRomNo9L-MediItal"/>
          <w:b/>
          <w:sz w:val="28"/>
          <w:szCs w:val="18"/>
        </w:rPr>
      </w:pPr>
    </w:p>
    <w:p w:rsidR="00AE76BA" w:rsidRDefault="00AE76BA" w:rsidP="00AE76BA">
      <w:pPr>
        <w:autoSpaceDE w:val="0"/>
        <w:autoSpaceDN w:val="0"/>
        <w:adjustRightInd w:val="0"/>
        <w:spacing w:after="0" w:line="360" w:lineRule="auto"/>
        <w:jc w:val="center"/>
        <w:rPr>
          <w:rFonts w:ascii="Times New Roman" w:hAnsi="Times New Roman" w:cs="NimbusRomNo9L-MediItal"/>
          <w:b/>
          <w:sz w:val="28"/>
          <w:szCs w:val="18"/>
        </w:rPr>
      </w:pPr>
      <w:r w:rsidRPr="00AE76BA">
        <w:rPr>
          <w:rFonts w:ascii="Times New Roman" w:hAnsi="Times New Roman" w:cs="NimbusRomNo9L-MediItal"/>
          <w:b/>
          <w:sz w:val="28"/>
          <w:szCs w:val="18"/>
        </w:rPr>
        <w:t>ABSTRACT</w:t>
      </w:r>
    </w:p>
    <w:p w:rsidR="00AE76BA" w:rsidRDefault="00AE76BA" w:rsidP="00AE76BA">
      <w:pPr>
        <w:autoSpaceDE w:val="0"/>
        <w:autoSpaceDN w:val="0"/>
        <w:adjustRightInd w:val="0"/>
        <w:spacing w:after="0" w:line="360" w:lineRule="auto"/>
        <w:jc w:val="center"/>
        <w:rPr>
          <w:rFonts w:ascii="Times New Roman" w:hAnsi="Times New Roman" w:cs="NimbusRomNo9L-MediItal"/>
          <w:b/>
          <w:sz w:val="28"/>
          <w:szCs w:val="18"/>
        </w:rPr>
      </w:pPr>
    </w:p>
    <w:p w:rsidR="00AE76BA" w:rsidRPr="00AE76BA" w:rsidRDefault="00AE76BA" w:rsidP="00AE76BA">
      <w:pPr>
        <w:autoSpaceDE w:val="0"/>
        <w:autoSpaceDN w:val="0"/>
        <w:adjustRightInd w:val="0"/>
        <w:spacing w:after="0" w:line="360" w:lineRule="auto"/>
        <w:jc w:val="center"/>
        <w:rPr>
          <w:rFonts w:ascii="Times New Roman" w:hAnsi="Times New Roman" w:cs="NimbusRomNo9L-MediItal"/>
          <w:b/>
          <w:sz w:val="28"/>
          <w:szCs w:val="18"/>
        </w:rPr>
      </w:pPr>
    </w:p>
    <w:p w:rsidR="00AE76BA" w:rsidRPr="003A6B68" w:rsidRDefault="00AE76BA" w:rsidP="00AE76BA">
      <w:pPr>
        <w:autoSpaceDE w:val="0"/>
        <w:autoSpaceDN w:val="0"/>
        <w:adjustRightInd w:val="0"/>
        <w:spacing w:after="0" w:line="360" w:lineRule="auto"/>
        <w:jc w:val="both"/>
        <w:rPr>
          <w:rFonts w:ascii="Times New Roman" w:hAnsi="Times New Roman" w:cs="NimbusRomNo9L-Medi"/>
          <w:sz w:val="28"/>
          <w:szCs w:val="18"/>
        </w:rPr>
      </w:pPr>
      <w:r w:rsidRPr="003A6B68">
        <w:rPr>
          <w:rFonts w:ascii="Times New Roman" w:hAnsi="Times New Roman" w:cs="NimbusRomNo9L-Medi"/>
          <w:sz w:val="28"/>
          <w:szCs w:val="18"/>
        </w:rPr>
        <w:t xml:space="preserve">                    Distributed Information Sharing (DISH) is a new cooperative approach to designing multi-channel MAC protocols. It aids nodes in their decision making processes by compensating   for their missing information via information sharing through other neighboring nodes. This approach was recently shown to significantly boost the throughput of multi-channel MAC protocols. However, a critical issue for ad hoc communication devices.</w:t>
      </w:r>
    </w:p>
    <w:p w:rsidR="00AE76BA" w:rsidRPr="003A6B68" w:rsidRDefault="00AE76BA" w:rsidP="00AE76BA">
      <w:pPr>
        <w:autoSpaceDE w:val="0"/>
        <w:autoSpaceDN w:val="0"/>
        <w:adjustRightInd w:val="0"/>
        <w:spacing w:after="0" w:line="360" w:lineRule="auto"/>
        <w:jc w:val="both"/>
        <w:rPr>
          <w:rFonts w:ascii="Times New Roman" w:hAnsi="Times New Roman" w:cs="NimbusRomNo9L-Medi"/>
          <w:sz w:val="28"/>
          <w:szCs w:val="18"/>
        </w:rPr>
      </w:pPr>
      <w:r w:rsidRPr="003A6B68">
        <w:rPr>
          <w:rFonts w:ascii="Times New Roman" w:hAnsi="Times New Roman" w:cs="NimbusRomNo9L-Medi"/>
          <w:sz w:val="28"/>
          <w:szCs w:val="18"/>
        </w:rPr>
        <w:t xml:space="preserve"> So energy efficiency has yet to be addressed. We address this issue by developing simple solutions which are</w:t>
      </w:r>
    </w:p>
    <w:p w:rsidR="00AE76BA" w:rsidRPr="003A6B68" w:rsidRDefault="00AE76BA" w:rsidP="00AE76BA">
      <w:pPr>
        <w:autoSpaceDE w:val="0"/>
        <w:autoSpaceDN w:val="0"/>
        <w:adjustRightInd w:val="0"/>
        <w:spacing w:after="0" w:line="360" w:lineRule="auto"/>
        <w:jc w:val="both"/>
        <w:rPr>
          <w:rFonts w:ascii="Times New Roman" w:hAnsi="Times New Roman" w:cs="NimbusRomNo9L-Medi"/>
          <w:sz w:val="28"/>
          <w:szCs w:val="18"/>
        </w:rPr>
      </w:pPr>
      <w:r w:rsidRPr="003A6B68">
        <w:rPr>
          <w:rFonts w:ascii="Times New Roman" w:hAnsi="Times New Roman" w:cs="NimbusRomNo9L-Medi"/>
          <w:sz w:val="28"/>
          <w:szCs w:val="18"/>
        </w:rPr>
        <w:t xml:space="preserve"> (1) Reduce the energy consumption.</w:t>
      </w:r>
    </w:p>
    <w:p w:rsidR="00AE76BA" w:rsidRPr="003A6B68" w:rsidRDefault="00AE76BA" w:rsidP="00AE76BA">
      <w:pPr>
        <w:autoSpaceDE w:val="0"/>
        <w:autoSpaceDN w:val="0"/>
        <w:adjustRightInd w:val="0"/>
        <w:spacing w:after="0" w:line="360" w:lineRule="auto"/>
        <w:jc w:val="both"/>
        <w:rPr>
          <w:rFonts w:ascii="Times New Roman" w:hAnsi="Times New Roman" w:cs="NimbusRomNo9L-Medi"/>
          <w:sz w:val="28"/>
          <w:szCs w:val="18"/>
        </w:rPr>
      </w:pPr>
      <w:r w:rsidRPr="003A6B68">
        <w:rPr>
          <w:rFonts w:ascii="Times New Roman" w:hAnsi="Times New Roman" w:cs="NimbusRomNo9L-Medi"/>
          <w:sz w:val="28"/>
          <w:szCs w:val="18"/>
        </w:rPr>
        <w:t xml:space="preserve"> (2) Without compromising the throughput performance.</w:t>
      </w:r>
    </w:p>
    <w:p w:rsidR="00AE76BA" w:rsidRPr="003A6B68" w:rsidRDefault="00AE76BA" w:rsidP="00AE76BA">
      <w:pPr>
        <w:autoSpaceDE w:val="0"/>
        <w:autoSpaceDN w:val="0"/>
        <w:adjustRightInd w:val="0"/>
        <w:spacing w:after="0" w:line="360" w:lineRule="auto"/>
        <w:jc w:val="both"/>
        <w:rPr>
          <w:rFonts w:ascii="Times New Roman" w:hAnsi="Times New Roman" w:cs="NimbusRomNo9L-Medi"/>
          <w:sz w:val="28"/>
          <w:szCs w:val="18"/>
        </w:rPr>
      </w:pPr>
      <w:r w:rsidRPr="003A6B68">
        <w:rPr>
          <w:rFonts w:ascii="Times New Roman" w:hAnsi="Times New Roman" w:cs="NimbusRomNo9L-Medi"/>
          <w:sz w:val="28"/>
          <w:szCs w:val="18"/>
        </w:rPr>
        <w:t xml:space="preserve"> (3) Maximize cost efficiency. </w:t>
      </w:r>
    </w:p>
    <w:p w:rsidR="00AE76BA" w:rsidRPr="003A6B68" w:rsidRDefault="00AE76BA" w:rsidP="00AE76BA">
      <w:pPr>
        <w:autoSpaceDE w:val="0"/>
        <w:autoSpaceDN w:val="0"/>
        <w:adjustRightInd w:val="0"/>
        <w:spacing w:after="0" w:line="360" w:lineRule="auto"/>
        <w:jc w:val="both"/>
        <w:rPr>
          <w:rFonts w:ascii="Times New Roman" w:hAnsi="Times New Roman" w:cs="NimbusRomNo9L-Medi"/>
          <w:sz w:val="28"/>
          <w:szCs w:val="18"/>
        </w:rPr>
      </w:pPr>
    </w:p>
    <w:p w:rsidR="00AE76BA" w:rsidRPr="003A6B68" w:rsidRDefault="003A6B68" w:rsidP="00AE76BA">
      <w:pPr>
        <w:autoSpaceDE w:val="0"/>
        <w:autoSpaceDN w:val="0"/>
        <w:adjustRightInd w:val="0"/>
        <w:spacing w:after="0" w:line="360" w:lineRule="auto"/>
        <w:jc w:val="both"/>
        <w:rPr>
          <w:rFonts w:ascii="Times New Roman" w:hAnsi="Times New Roman" w:cs="NimbusRomNo9L-Medi"/>
          <w:sz w:val="28"/>
          <w:szCs w:val="18"/>
        </w:rPr>
      </w:pPr>
      <w:r w:rsidRPr="003A6B68">
        <w:rPr>
          <w:rFonts w:ascii="Times New Roman" w:hAnsi="Times New Roman" w:cs="NimbusRomNo9L-Medi"/>
          <w:sz w:val="28"/>
          <w:szCs w:val="18"/>
        </w:rPr>
        <w:t>Ex: Packets losing</w:t>
      </w:r>
      <w:r w:rsidR="00AE76BA" w:rsidRPr="003A6B68">
        <w:rPr>
          <w:rFonts w:ascii="Times New Roman" w:hAnsi="Times New Roman" w:cs="NimbusRomNo9L-Medi"/>
          <w:sz w:val="28"/>
          <w:szCs w:val="18"/>
        </w:rPr>
        <w:t xml:space="preserve"> node take </w:t>
      </w:r>
      <w:r w:rsidRPr="003A6B68">
        <w:rPr>
          <w:rFonts w:ascii="Times New Roman" w:hAnsi="Times New Roman" w:cs="NimbusRomNo9L-Medi"/>
          <w:sz w:val="28"/>
          <w:szCs w:val="18"/>
        </w:rPr>
        <w:t>their missing</w:t>
      </w:r>
      <w:r w:rsidR="00AE76BA" w:rsidRPr="003A6B68">
        <w:rPr>
          <w:rFonts w:ascii="Times New Roman" w:hAnsi="Times New Roman" w:cs="NimbusRomNo9L-Medi"/>
          <w:sz w:val="28"/>
          <w:szCs w:val="18"/>
        </w:rPr>
        <w:t xml:space="preserve"> packets from his neibhours. Like this we </w:t>
      </w:r>
      <w:r w:rsidRPr="003A6B68">
        <w:rPr>
          <w:rFonts w:ascii="Times New Roman" w:hAnsi="Times New Roman" w:cs="NimbusRomNo9L-Medi"/>
          <w:sz w:val="28"/>
          <w:szCs w:val="18"/>
        </w:rPr>
        <w:t>can reduce</w:t>
      </w:r>
      <w:r w:rsidR="00AE76BA" w:rsidRPr="003A6B68">
        <w:rPr>
          <w:rFonts w:ascii="Times New Roman" w:hAnsi="Times New Roman" w:cs="NimbusRomNo9L-Medi"/>
          <w:sz w:val="28"/>
          <w:szCs w:val="18"/>
        </w:rPr>
        <w:t xml:space="preserve"> the energy consumption</w:t>
      </w:r>
      <w:r w:rsidRPr="003A6B68">
        <w:rPr>
          <w:rFonts w:ascii="Times New Roman" w:hAnsi="Times New Roman" w:cs="NimbusRomNo9L-Medi"/>
          <w:sz w:val="28"/>
          <w:szCs w:val="18"/>
        </w:rPr>
        <w:t>.</w:t>
      </w:r>
    </w:p>
    <w:p w:rsidR="00AE76BA" w:rsidRDefault="00AE76BA" w:rsidP="00AE76BA">
      <w:pPr>
        <w:autoSpaceDE w:val="0"/>
        <w:autoSpaceDN w:val="0"/>
        <w:adjustRightInd w:val="0"/>
        <w:spacing w:after="0" w:line="360" w:lineRule="auto"/>
        <w:jc w:val="both"/>
        <w:rPr>
          <w:rFonts w:ascii="Times New Roman" w:hAnsi="Times New Roman" w:cs="NimbusRomNo9L-Medi"/>
          <w:sz w:val="28"/>
          <w:szCs w:val="18"/>
        </w:rPr>
      </w:pPr>
    </w:p>
    <w:p w:rsidR="00AE76BA" w:rsidRDefault="00AE76BA" w:rsidP="00AE76BA">
      <w:pPr>
        <w:autoSpaceDE w:val="0"/>
        <w:autoSpaceDN w:val="0"/>
        <w:adjustRightInd w:val="0"/>
        <w:spacing w:after="0" w:line="360" w:lineRule="auto"/>
        <w:jc w:val="both"/>
        <w:rPr>
          <w:rFonts w:ascii="Times New Roman" w:hAnsi="Times New Roman" w:cs="NimbusRomNo9L-Medi"/>
          <w:sz w:val="28"/>
          <w:szCs w:val="18"/>
        </w:rPr>
      </w:pPr>
    </w:p>
    <w:p w:rsidR="00AE76BA" w:rsidRDefault="00AE76BA" w:rsidP="00AE76BA">
      <w:pPr>
        <w:autoSpaceDE w:val="0"/>
        <w:autoSpaceDN w:val="0"/>
        <w:adjustRightInd w:val="0"/>
        <w:spacing w:after="0" w:line="360" w:lineRule="auto"/>
        <w:jc w:val="both"/>
        <w:rPr>
          <w:rFonts w:ascii="Times New Roman" w:hAnsi="Times New Roman" w:cs="NimbusRomNo9L-Medi"/>
          <w:sz w:val="28"/>
          <w:szCs w:val="18"/>
        </w:rPr>
      </w:pPr>
    </w:p>
    <w:p w:rsidR="00AE76BA" w:rsidRDefault="00AE76BA" w:rsidP="00AE76BA">
      <w:pPr>
        <w:autoSpaceDE w:val="0"/>
        <w:autoSpaceDN w:val="0"/>
        <w:adjustRightInd w:val="0"/>
        <w:spacing w:after="0" w:line="360" w:lineRule="auto"/>
        <w:jc w:val="both"/>
        <w:rPr>
          <w:rFonts w:ascii="Times New Roman" w:hAnsi="Times New Roman" w:cs="NimbusRomNo9L-Medi"/>
          <w:sz w:val="28"/>
          <w:szCs w:val="18"/>
        </w:rPr>
      </w:pPr>
      <w:r>
        <w:rPr>
          <w:rFonts w:ascii="Times New Roman" w:hAnsi="Times New Roman" w:cs="NimbusRomNo9L-Medi"/>
          <w:sz w:val="28"/>
          <w:szCs w:val="18"/>
        </w:rPr>
        <w:t xml:space="preserve">  </w:t>
      </w:r>
    </w:p>
    <w:sectPr w:rsidR="00AE76BA" w:rsidSect="00A96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26C" w:rsidRDefault="003F126C" w:rsidP="00DD31AB">
      <w:pPr>
        <w:spacing w:after="0" w:line="240" w:lineRule="auto"/>
      </w:pPr>
      <w:r>
        <w:separator/>
      </w:r>
    </w:p>
  </w:endnote>
  <w:endnote w:type="continuationSeparator" w:id="1">
    <w:p w:rsidR="003F126C" w:rsidRDefault="003F126C" w:rsidP="00DD3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mbusRomNo9L-MediItal">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26C" w:rsidRDefault="003F126C" w:rsidP="00DD31AB">
      <w:pPr>
        <w:spacing w:after="0" w:line="240" w:lineRule="auto"/>
      </w:pPr>
      <w:r>
        <w:separator/>
      </w:r>
    </w:p>
  </w:footnote>
  <w:footnote w:type="continuationSeparator" w:id="1">
    <w:p w:rsidR="003F126C" w:rsidRDefault="003F126C" w:rsidP="00DD31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E76BA"/>
    <w:rsid w:val="003A6B68"/>
    <w:rsid w:val="003F126C"/>
    <w:rsid w:val="00697B91"/>
    <w:rsid w:val="00A96D27"/>
    <w:rsid w:val="00AE76BA"/>
    <w:rsid w:val="00DD3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31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31AB"/>
  </w:style>
  <w:style w:type="paragraph" w:styleId="Footer">
    <w:name w:val="footer"/>
    <w:basedOn w:val="Normal"/>
    <w:link w:val="FooterChar"/>
    <w:uiPriority w:val="99"/>
    <w:semiHidden/>
    <w:unhideWhenUsed/>
    <w:rsid w:val="00DD31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31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7</cp:revision>
  <dcterms:created xsi:type="dcterms:W3CDTF">2011-05-25T09:18:00Z</dcterms:created>
  <dcterms:modified xsi:type="dcterms:W3CDTF">2011-05-25T09:31:00Z</dcterms:modified>
</cp:coreProperties>
</file>